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F42" w:rsidRPr="0052350A" w:rsidRDefault="00693F42" w:rsidP="00693F42">
      <w:pPr>
        <w:jc w:val="center"/>
        <w:rPr>
          <w:rFonts w:cstheme="minorHAnsi"/>
          <w:b/>
          <w:bCs/>
          <w:sz w:val="22"/>
          <w:szCs w:val="22"/>
        </w:rPr>
      </w:pPr>
      <w:r w:rsidRPr="0052350A">
        <w:rPr>
          <w:rFonts w:cstheme="minorHAnsi"/>
          <w:b/>
          <w:bCs/>
          <w:sz w:val="22"/>
          <w:szCs w:val="22"/>
        </w:rPr>
        <w:t xml:space="preserve">Stanowisko nr </w:t>
      </w:r>
      <w:r w:rsidR="00BD6084" w:rsidRPr="0052350A">
        <w:rPr>
          <w:rFonts w:cstheme="minorHAnsi"/>
          <w:b/>
          <w:bCs/>
          <w:sz w:val="22"/>
          <w:szCs w:val="22"/>
        </w:rPr>
        <w:t>43/3/2025</w:t>
      </w:r>
      <w:r w:rsidRPr="0052350A">
        <w:rPr>
          <w:rFonts w:cstheme="minorHAnsi"/>
          <w:b/>
          <w:bCs/>
          <w:sz w:val="22"/>
          <w:szCs w:val="22"/>
        </w:rPr>
        <w:br/>
        <w:t>Wojewódzkiej Rady Dialogu Społecznego w Katowicach</w:t>
      </w:r>
    </w:p>
    <w:p w:rsidR="00693F42" w:rsidRPr="0052350A" w:rsidRDefault="00693F42" w:rsidP="00693F42">
      <w:pPr>
        <w:jc w:val="center"/>
        <w:rPr>
          <w:rFonts w:cstheme="minorHAnsi"/>
          <w:b/>
          <w:bCs/>
          <w:sz w:val="22"/>
          <w:szCs w:val="22"/>
        </w:rPr>
      </w:pPr>
      <w:r w:rsidRPr="0052350A">
        <w:rPr>
          <w:rFonts w:cstheme="minorHAnsi"/>
          <w:b/>
          <w:bCs/>
          <w:sz w:val="22"/>
          <w:szCs w:val="22"/>
        </w:rPr>
        <w:t xml:space="preserve">z dnia </w:t>
      </w:r>
      <w:r w:rsidR="001D4FBE" w:rsidRPr="0052350A">
        <w:rPr>
          <w:rFonts w:cstheme="minorHAnsi"/>
          <w:b/>
          <w:bCs/>
          <w:sz w:val="22"/>
          <w:szCs w:val="22"/>
        </w:rPr>
        <w:t>28</w:t>
      </w:r>
      <w:r w:rsidRPr="0052350A">
        <w:rPr>
          <w:rFonts w:cstheme="minorHAnsi"/>
          <w:b/>
          <w:bCs/>
          <w:sz w:val="22"/>
          <w:szCs w:val="22"/>
        </w:rPr>
        <w:t xml:space="preserve"> lipca 2025 r.</w:t>
      </w:r>
    </w:p>
    <w:p w:rsidR="00693F42" w:rsidRPr="0052350A" w:rsidRDefault="00693F42" w:rsidP="00693F42">
      <w:pPr>
        <w:jc w:val="center"/>
        <w:rPr>
          <w:rFonts w:cstheme="minorHAnsi"/>
          <w:b/>
          <w:bCs/>
          <w:sz w:val="22"/>
          <w:szCs w:val="22"/>
        </w:rPr>
      </w:pPr>
    </w:p>
    <w:p w:rsidR="00693F42" w:rsidRPr="0052350A" w:rsidRDefault="008B653A" w:rsidP="00693F42">
      <w:pPr>
        <w:jc w:val="center"/>
        <w:rPr>
          <w:rFonts w:cstheme="minorHAnsi"/>
          <w:b/>
          <w:bCs/>
          <w:sz w:val="22"/>
          <w:szCs w:val="22"/>
        </w:rPr>
      </w:pPr>
      <w:r w:rsidRPr="0052350A">
        <w:rPr>
          <w:rFonts w:cstheme="minorHAnsi"/>
          <w:b/>
          <w:bCs/>
          <w:sz w:val="22"/>
          <w:szCs w:val="22"/>
        </w:rPr>
        <w:t>w sprawie</w:t>
      </w:r>
    </w:p>
    <w:p w:rsidR="008B653A" w:rsidRPr="0052350A" w:rsidRDefault="008B653A" w:rsidP="00693F42">
      <w:pPr>
        <w:jc w:val="center"/>
        <w:rPr>
          <w:rFonts w:cstheme="minorHAnsi"/>
          <w:b/>
          <w:bCs/>
          <w:sz w:val="22"/>
          <w:szCs w:val="22"/>
        </w:rPr>
      </w:pPr>
      <w:r w:rsidRPr="0052350A">
        <w:rPr>
          <w:rFonts w:cstheme="minorHAnsi"/>
          <w:b/>
          <w:bCs/>
          <w:sz w:val="22"/>
          <w:szCs w:val="22"/>
        </w:rPr>
        <w:t>wsparcia transformacji przemysłu motoryzacyjnego w województwie śląskim</w:t>
      </w:r>
    </w:p>
    <w:p w:rsidR="008B653A" w:rsidRPr="0052350A" w:rsidRDefault="008B653A" w:rsidP="008B653A">
      <w:pPr>
        <w:jc w:val="both"/>
        <w:rPr>
          <w:rFonts w:cstheme="minorHAnsi"/>
          <w:b/>
          <w:bCs/>
          <w:sz w:val="22"/>
          <w:szCs w:val="22"/>
        </w:rPr>
      </w:pPr>
    </w:p>
    <w:p w:rsidR="00693F42" w:rsidRPr="0052350A" w:rsidRDefault="00693F42" w:rsidP="008B653A">
      <w:pPr>
        <w:jc w:val="both"/>
        <w:rPr>
          <w:rFonts w:cstheme="minorHAnsi"/>
          <w:b/>
          <w:bCs/>
          <w:sz w:val="22"/>
          <w:szCs w:val="22"/>
        </w:rPr>
      </w:pPr>
    </w:p>
    <w:p w:rsidR="008B653A" w:rsidRPr="0052350A" w:rsidRDefault="008B653A" w:rsidP="008B653A">
      <w:pPr>
        <w:jc w:val="both"/>
        <w:rPr>
          <w:rFonts w:cstheme="minorHAnsi"/>
          <w:b/>
          <w:bCs/>
          <w:sz w:val="22"/>
          <w:szCs w:val="22"/>
        </w:rPr>
      </w:pPr>
      <w:r w:rsidRPr="0052350A">
        <w:rPr>
          <w:rFonts w:cstheme="minorHAnsi"/>
          <w:b/>
          <w:bCs/>
          <w:sz w:val="22"/>
          <w:szCs w:val="22"/>
        </w:rPr>
        <w:t>WPROWADZENIE</w:t>
      </w:r>
    </w:p>
    <w:p w:rsidR="008B653A" w:rsidRPr="0052350A" w:rsidRDefault="008B653A" w:rsidP="008B653A">
      <w:pPr>
        <w:jc w:val="both"/>
        <w:rPr>
          <w:rFonts w:cstheme="minorHAnsi"/>
          <w:sz w:val="22"/>
          <w:szCs w:val="22"/>
        </w:rPr>
      </w:pPr>
      <w:r w:rsidRPr="0052350A">
        <w:rPr>
          <w:rFonts w:cstheme="minorHAnsi"/>
          <w:sz w:val="22"/>
          <w:szCs w:val="22"/>
        </w:rPr>
        <w:t>Przemysł motoryzacyjny jest kluczową gałęzią gospodarki województwa śląskiego, gdzie działa ponad 1 100 przedsiębiorstw związanych z branżą automotive, w tym wiele fabryk i</w:t>
      </w:r>
      <w:r w:rsidR="00082ACA" w:rsidRPr="0052350A">
        <w:rPr>
          <w:rFonts w:cstheme="minorHAnsi"/>
          <w:sz w:val="22"/>
          <w:szCs w:val="22"/>
        </w:rPr>
        <w:t> </w:t>
      </w:r>
      <w:r w:rsidRPr="0052350A">
        <w:rPr>
          <w:rFonts w:cstheme="minorHAnsi"/>
          <w:sz w:val="22"/>
          <w:szCs w:val="22"/>
        </w:rPr>
        <w:t>dostawców należących do globalnych koncernów. W ostatnich latach sektor ten znalazł się w</w:t>
      </w:r>
      <w:r w:rsidR="00082ACA" w:rsidRPr="0052350A">
        <w:rPr>
          <w:rFonts w:cstheme="minorHAnsi"/>
          <w:sz w:val="22"/>
          <w:szCs w:val="22"/>
        </w:rPr>
        <w:t> </w:t>
      </w:r>
      <w:r w:rsidRPr="0052350A">
        <w:rPr>
          <w:rFonts w:cstheme="minorHAnsi"/>
          <w:sz w:val="22"/>
          <w:szCs w:val="22"/>
        </w:rPr>
        <w:t>obliczu bezprecedensowych wyzwań wynikających m.in. z Europejskiego Zielonego Ładu, pandemii COVID-19, dynamicznego rozwoju chińskiej motoryzacji oraz zaostrzających się regulacji środowiskowych. Jednocześnie rosną koszty energii i pracy, a globalne koncerny wdrażają nowe modele produkcji i łańcuchów dostaw. Efektem tych przemian może być restrukturyzacja rynku motoryzacyjnego w Europie, obejmująca także potencjalne ograniczenie działalności zakładów produkcyjnych w Polsce (w tym w woj. śląskim) w związku z nadwyżką mocy produkcyjnych w branży.</w:t>
      </w:r>
    </w:p>
    <w:p w:rsidR="008B653A" w:rsidRPr="0052350A" w:rsidRDefault="008B653A" w:rsidP="008B653A">
      <w:pPr>
        <w:jc w:val="both"/>
        <w:rPr>
          <w:rFonts w:cstheme="minorHAnsi"/>
          <w:sz w:val="22"/>
          <w:szCs w:val="22"/>
        </w:rPr>
      </w:pPr>
      <w:r w:rsidRPr="0052350A">
        <w:rPr>
          <w:rFonts w:cstheme="minorHAnsi"/>
          <w:sz w:val="22"/>
          <w:szCs w:val="22"/>
        </w:rPr>
        <w:t>Wobec powyższych uwarunkowań Wojewódzka Rada Dialogu Społecznego w Katowicach uznaje za niezbędne podjęcie skoordynowanych działań wspierających transformację śląskiego przemysłu motoryzacyjnego. Celem jest zabezpieczenie miejsc pracy, utrzymanie konkurencyjności regionu oraz stworzenie warunków do rozwoju nowych inwestycji. WRDS w</w:t>
      </w:r>
      <w:r w:rsidR="00082ACA" w:rsidRPr="0052350A">
        <w:rPr>
          <w:rFonts w:cstheme="minorHAnsi"/>
          <w:sz w:val="22"/>
          <w:szCs w:val="22"/>
        </w:rPr>
        <w:t> </w:t>
      </w:r>
      <w:r w:rsidRPr="0052350A">
        <w:rPr>
          <w:rFonts w:cstheme="minorHAnsi"/>
          <w:sz w:val="22"/>
          <w:szCs w:val="22"/>
        </w:rPr>
        <w:t>Katowicach apeluje do instytucji publicznych o realizację następujących postulatów:</w:t>
      </w:r>
    </w:p>
    <w:p w:rsidR="00174512" w:rsidRPr="0052350A" w:rsidRDefault="00174512" w:rsidP="008B653A">
      <w:pPr>
        <w:jc w:val="both"/>
        <w:rPr>
          <w:rFonts w:cstheme="minorHAnsi"/>
          <w:sz w:val="22"/>
          <w:szCs w:val="22"/>
        </w:rPr>
      </w:pPr>
    </w:p>
    <w:p w:rsidR="008B653A" w:rsidRPr="0052350A" w:rsidRDefault="008B653A" w:rsidP="008B653A">
      <w:pPr>
        <w:jc w:val="both"/>
        <w:rPr>
          <w:rFonts w:cstheme="minorHAnsi"/>
          <w:sz w:val="22"/>
          <w:szCs w:val="22"/>
        </w:rPr>
      </w:pPr>
    </w:p>
    <w:p w:rsidR="008B653A" w:rsidRPr="0052350A" w:rsidRDefault="008B653A" w:rsidP="008B653A">
      <w:pPr>
        <w:jc w:val="both"/>
        <w:rPr>
          <w:rFonts w:cstheme="minorHAnsi"/>
          <w:b/>
          <w:bCs/>
          <w:sz w:val="22"/>
          <w:szCs w:val="22"/>
        </w:rPr>
      </w:pPr>
      <w:r w:rsidRPr="0052350A">
        <w:rPr>
          <w:rFonts w:cstheme="minorHAnsi"/>
          <w:b/>
          <w:bCs/>
          <w:sz w:val="22"/>
          <w:szCs w:val="22"/>
        </w:rPr>
        <w:t>POSTULATY:</w:t>
      </w:r>
    </w:p>
    <w:p w:rsidR="008B653A" w:rsidRPr="0052350A" w:rsidRDefault="008B653A" w:rsidP="008B653A">
      <w:pPr>
        <w:jc w:val="both"/>
        <w:rPr>
          <w:rFonts w:cstheme="minorHAnsi"/>
          <w:b/>
          <w:bCs/>
          <w:sz w:val="22"/>
          <w:szCs w:val="22"/>
        </w:rPr>
      </w:pPr>
    </w:p>
    <w:p w:rsidR="008B653A" w:rsidRPr="0052350A" w:rsidRDefault="008B653A" w:rsidP="008B653A">
      <w:pPr>
        <w:numPr>
          <w:ilvl w:val="0"/>
          <w:numId w:val="1"/>
        </w:numPr>
        <w:jc w:val="both"/>
        <w:rPr>
          <w:rFonts w:cstheme="minorHAnsi"/>
          <w:sz w:val="22"/>
          <w:szCs w:val="22"/>
        </w:rPr>
      </w:pPr>
      <w:r w:rsidRPr="0052350A">
        <w:rPr>
          <w:rFonts w:cstheme="minorHAnsi"/>
          <w:b/>
          <w:bCs/>
          <w:sz w:val="22"/>
          <w:szCs w:val="22"/>
        </w:rPr>
        <w:t>Do</w:t>
      </w:r>
      <w:r w:rsidR="00C87386" w:rsidRPr="0052350A">
        <w:rPr>
          <w:rFonts w:cstheme="minorHAnsi"/>
          <w:b/>
          <w:bCs/>
          <w:sz w:val="22"/>
          <w:szCs w:val="22"/>
        </w:rPr>
        <w:t xml:space="preserve"> </w:t>
      </w:r>
      <w:r w:rsidRPr="0052350A">
        <w:rPr>
          <w:rFonts w:cstheme="minorHAnsi"/>
          <w:b/>
          <w:bCs/>
          <w:sz w:val="22"/>
          <w:szCs w:val="22"/>
        </w:rPr>
        <w:t>Ministerstwa Funduszy i Polityki Regionalnej</w:t>
      </w:r>
      <w:r w:rsidRPr="0052350A">
        <w:rPr>
          <w:rFonts w:cstheme="minorHAnsi"/>
          <w:sz w:val="22"/>
          <w:szCs w:val="22"/>
        </w:rPr>
        <w:t xml:space="preserve"> – o uruchomienie programu sprawiedliwej transformacji w sektorze motoryzacyjnym dla regionów zagrożonych likwidacją zakładów przemysłu motoryzacyjnego. </w:t>
      </w:r>
      <w:r w:rsidRPr="0052350A">
        <w:rPr>
          <w:rFonts w:cstheme="minorHAnsi"/>
          <w:bCs/>
          <w:sz w:val="22"/>
          <w:szCs w:val="22"/>
        </w:rPr>
        <w:t>Program ten powinien obejmować zarówno wsparcie dla pracowników w zakresie przekwalifikowania i zdobywania nowych kompetencji zawodowych, jak i działania umożliwiające zakładom motoryzacyjnym dostosowanie się do nowych warunków rynkowych, w tym przebranżowienie na inne obszary produkcji przemysłowej lub usługowej.</w:t>
      </w:r>
    </w:p>
    <w:p w:rsidR="008B653A" w:rsidRPr="0052350A" w:rsidRDefault="008B653A" w:rsidP="008B653A">
      <w:pPr>
        <w:jc w:val="both"/>
        <w:rPr>
          <w:rFonts w:cstheme="minorHAnsi"/>
          <w:sz w:val="22"/>
          <w:szCs w:val="22"/>
        </w:rPr>
      </w:pPr>
    </w:p>
    <w:p w:rsidR="008B653A" w:rsidRPr="0052350A" w:rsidRDefault="008B653A" w:rsidP="008B653A">
      <w:pPr>
        <w:numPr>
          <w:ilvl w:val="0"/>
          <w:numId w:val="1"/>
        </w:numPr>
        <w:jc w:val="both"/>
        <w:rPr>
          <w:rFonts w:cstheme="minorHAnsi"/>
          <w:sz w:val="22"/>
          <w:szCs w:val="22"/>
        </w:rPr>
      </w:pPr>
      <w:r w:rsidRPr="0052350A">
        <w:rPr>
          <w:rFonts w:cstheme="minorHAnsi"/>
          <w:b/>
          <w:bCs/>
          <w:sz w:val="22"/>
          <w:szCs w:val="22"/>
        </w:rPr>
        <w:t>Do Banku Gospodarstwa Krajowego</w:t>
      </w:r>
      <w:r w:rsidRPr="0052350A">
        <w:rPr>
          <w:rFonts w:cstheme="minorHAnsi"/>
          <w:sz w:val="22"/>
          <w:szCs w:val="22"/>
        </w:rPr>
        <w:t> – o uruchomienie instrumentu wsparcia w</w:t>
      </w:r>
      <w:r w:rsidR="00082ACA" w:rsidRPr="0052350A">
        <w:rPr>
          <w:rFonts w:cstheme="minorHAnsi"/>
          <w:sz w:val="22"/>
          <w:szCs w:val="22"/>
        </w:rPr>
        <w:t> </w:t>
      </w:r>
      <w:r w:rsidRPr="0052350A">
        <w:rPr>
          <w:rFonts w:cstheme="minorHAnsi"/>
          <w:sz w:val="22"/>
          <w:szCs w:val="22"/>
        </w:rPr>
        <w:t>postaci nieoprocentowanych kredytów dla firm z sektora motoryzacyjnego na pokrycie kosztów wynagrodzeń pracowników w okresach zatorów płatniczych lub nagłych spadków zamówień.</w:t>
      </w:r>
    </w:p>
    <w:p w:rsidR="008B653A" w:rsidRPr="0052350A" w:rsidRDefault="008B653A" w:rsidP="008B653A">
      <w:pPr>
        <w:jc w:val="both"/>
        <w:rPr>
          <w:rFonts w:cstheme="minorHAnsi"/>
          <w:sz w:val="22"/>
          <w:szCs w:val="22"/>
        </w:rPr>
      </w:pPr>
    </w:p>
    <w:p w:rsidR="008B653A" w:rsidRPr="0052350A" w:rsidRDefault="008B653A" w:rsidP="008B653A">
      <w:pPr>
        <w:numPr>
          <w:ilvl w:val="0"/>
          <w:numId w:val="1"/>
        </w:numPr>
        <w:jc w:val="both"/>
        <w:rPr>
          <w:rFonts w:cstheme="minorHAnsi"/>
          <w:sz w:val="22"/>
          <w:szCs w:val="22"/>
        </w:rPr>
      </w:pPr>
      <w:r w:rsidRPr="0052350A">
        <w:rPr>
          <w:rFonts w:cstheme="minorHAnsi"/>
          <w:b/>
          <w:bCs/>
          <w:sz w:val="22"/>
          <w:szCs w:val="22"/>
        </w:rPr>
        <w:t>Do Ministerstwa Funduszy i Polityki Regionalnej</w:t>
      </w:r>
      <w:r w:rsidRPr="0052350A">
        <w:rPr>
          <w:rFonts w:cstheme="minorHAnsi"/>
          <w:sz w:val="22"/>
          <w:szCs w:val="22"/>
        </w:rPr>
        <w:t> – o renegocjację programów Polityki Spójności UE w celu umożliwienia finansowania działań osłonowych z EFS oraz inwestycji infrastrukturalnych z EFRR w regionach dotkniętych transformacją sektora</w:t>
      </w:r>
    </w:p>
    <w:p w:rsidR="008B653A" w:rsidRPr="0052350A" w:rsidRDefault="008B653A" w:rsidP="008B653A">
      <w:pPr>
        <w:jc w:val="both"/>
        <w:rPr>
          <w:rFonts w:cstheme="minorHAnsi"/>
          <w:sz w:val="22"/>
          <w:szCs w:val="22"/>
        </w:rPr>
      </w:pPr>
    </w:p>
    <w:p w:rsidR="008B653A" w:rsidRPr="0052350A" w:rsidRDefault="008B653A" w:rsidP="008B653A">
      <w:pPr>
        <w:numPr>
          <w:ilvl w:val="0"/>
          <w:numId w:val="1"/>
        </w:numPr>
        <w:jc w:val="both"/>
        <w:rPr>
          <w:rFonts w:cstheme="minorHAnsi"/>
          <w:sz w:val="22"/>
          <w:szCs w:val="22"/>
        </w:rPr>
      </w:pPr>
      <w:r w:rsidRPr="0052350A">
        <w:rPr>
          <w:rFonts w:cstheme="minorHAnsi"/>
          <w:b/>
          <w:bCs/>
          <w:sz w:val="22"/>
          <w:szCs w:val="22"/>
        </w:rPr>
        <w:t>Do Banku Gospodarstwa Krajowego</w:t>
      </w:r>
      <w:r w:rsidRPr="0052350A">
        <w:rPr>
          <w:rFonts w:cstheme="minorHAnsi"/>
          <w:sz w:val="22"/>
          <w:szCs w:val="22"/>
        </w:rPr>
        <w:t> – o wyznaczenie dedykowanego punktu kontaktowego w BGK dla przedsiębiorstw sektora motoryzacyjnego w zakresie poręczeń kredytowych na inwestycje w nowoczesne technologie.</w:t>
      </w:r>
    </w:p>
    <w:p w:rsidR="008B653A" w:rsidRPr="0052350A" w:rsidRDefault="008B653A" w:rsidP="008B653A">
      <w:pPr>
        <w:jc w:val="both"/>
        <w:rPr>
          <w:rFonts w:cstheme="minorHAnsi"/>
          <w:sz w:val="22"/>
          <w:szCs w:val="22"/>
        </w:rPr>
      </w:pPr>
    </w:p>
    <w:p w:rsidR="00E616B7" w:rsidRPr="0052350A" w:rsidRDefault="008B653A" w:rsidP="00E616B7">
      <w:pPr>
        <w:numPr>
          <w:ilvl w:val="0"/>
          <w:numId w:val="1"/>
        </w:numPr>
        <w:jc w:val="both"/>
        <w:rPr>
          <w:rFonts w:cstheme="minorHAnsi"/>
          <w:sz w:val="22"/>
          <w:szCs w:val="22"/>
        </w:rPr>
      </w:pPr>
      <w:r w:rsidRPr="0052350A">
        <w:rPr>
          <w:rFonts w:cstheme="minorHAnsi"/>
          <w:b/>
          <w:bCs/>
          <w:sz w:val="22"/>
          <w:szCs w:val="22"/>
        </w:rPr>
        <w:t>Do Ministerstwa Klimatu i Środowiska</w:t>
      </w:r>
      <w:r w:rsidRPr="0052350A">
        <w:rPr>
          <w:rFonts w:cstheme="minorHAnsi"/>
          <w:sz w:val="22"/>
          <w:szCs w:val="22"/>
        </w:rPr>
        <w:t> – o</w:t>
      </w:r>
      <w:r w:rsidR="00E616B7" w:rsidRPr="0052350A">
        <w:rPr>
          <w:rFonts w:cstheme="minorHAnsi"/>
          <w:sz w:val="22"/>
          <w:szCs w:val="22"/>
        </w:rPr>
        <w:t xml:space="preserve"> stworzenie programów wsparcia dla firm sektora motoryzacyjnego w zakresie dostosowania się do obowiązujących wymogów środowiskowych (m.in. ESG, CBAM, ślad węglowy), tak aby utrzymać konkurencyjność polskich zakładów i zachować ich miejsce w globalnych łańcuchach dostaw. WRDS podkreśla, że nie popiera realizacji polityki Zielonego Ładu w jej obecnym kształcie, jednak uznaje konieczność </w:t>
      </w:r>
      <w:r w:rsidR="00E616B7" w:rsidRPr="0052350A">
        <w:rPr>
          <w:rFonts w:cstheme="minorHAnsi"/>
          <w:sz w:val="22"/>
          <w:szCs w:val="22"/>
        </w:rPr>
        <w:lastRenderedPageBreak/>
        <w:t>dostosowania zakładów do obowiązujących regulacji oraz oczekiwań rynku. Oczekujemy od strony rządowej konkretnych, realistycznych działań, które wesprą polski przemysł w tej transformacji.</w:t>
      </w:r>
    </w:p>
    <w:p w:rsidR="008B653A" w:rsidRPr="0052350A" w:rsidRDefault="008B653A" w:rsidP="008B653A">
      <w:pPr>
        <w:jc w:val="both"/>
        <w:rPr>
          <w:rFonts w:cstheme="minorHAnsi"/>
          <w:sz w:val="22"/>
          <w:szCs w:val="22"/>
        </w:rPr>
      </w:pPr>
    </w:p>
    <w:p w:rsidR="008B653A" w:rsidRPr="0052350A" w:rsidRDefault="008B653A" w:rsidP="008B653A">
      <w:pPr>
        <w:numPr>
          <w:ilvl w:val="0"/>
          <w:numId w:val="1"/>
        </w:numPr>
        <w:jc w:val="both"/>
        <w:rPr>
          <w:rFonts w:cstheme="minorHAnsi"/>
          <w:sz w:val="22"/>
          <w:szCs w:val="22"/>
        </w:rPr>
      </w:pPr>
      <w:r w:rsidRPr="0052350A">
        <w:rPr>
          <w:rFonts w:cstheme="minorHAnsi"/>
          <w:b/>
          <w:bCs/>
          <w:sz w:val="22"/>
          <w:szCs w:val="22"/>
        </w:rPr>
        <w:t>Do Ministerstwa Infrastruktury</w:t>
      </w:r>
      <w:r w:rsidRPr="0052350A">
        <w:rPr>
          <w:rFonts w:cstheme="minorHAnsi"/>
          <w:sz w:val="22"/>
          <w:szCs w:val="22"/>
        </w:rPr>
        <w:t> – o podjęcie działań na rzecz rozwoju infrastruktury kolejowej oraz promocji zielonego transportu towarów w sektorze motoryzacyjnym.</w:t>
      </w:r>
    </w:p>
    <w:p w:rsidR="008B653A" w:rsidRPr="0052350A" w:rsidRDefault="008B653A" w:rsidP="008B653A">
      <w:pPr>
        <w:jc w:val="both"/>
        <w:rPr>
          <w:rFonts w:cstheme="minorHAnsi"/>
          <w:sz w:val="22"/>
          <w:szCs w:val="22"/>
        </w:rPr>
      </w:pPr>
    </w:p>
    <w:p w:rsidR="008B653A" w:rsidRPr="0052350A" w:rsidRDefault="008B653A" w:rsidP="008B653A">
      <w:pPr>
        <w:numPr>
          <w:ilvl w:val="0"/>
          <w:numId w:val="1"/>
        </w:numPr>
        <w:jc w:val="both"/>
        <w:rPr>
          <w:rFonts w:cstheme="minorHAnsi"/>
          <w:sz w:val="22"/>
          <w:szCs w:val="22"/>
        </w:rPr>
      </w:pPr>
      <w:r w:rsidRPr="0052350A">
        <w:rPr>
          <w:rFonts w:cstheme="minorHAnsi"/>
          <w:b/>
          <w:bCs/>
          <w:sz w:val="22"/>
          <w:szCs w:val="22"/>
        </w:rPr>
        <w:t>Do Ministerstwa Rozwoju i Technologii</w:t>
      </w:r>
      <w:r w:rsidRPr="0052350A">
        <w:rPr>
          <w:rFonts w:cstheme="minorHAnsi"/>
          <w:sz w:val="22"/>
          <w:szCs w:val="22"/>
        </w:rPr>
        <w:t> – o zainicjowanie i wsparcie utworzenia w</w:t>
      </w:r>
      <w:r w:rsidR="00082ACA" w:rsidRPr="0052350A">
        <w:rPr>
          <w:rFonts w:cstheme="minorHAnsi"/>
          <w:sz w:val="22"/>
          <w:szCs w:val="22"/>
        </w:rPr>
        <w:t> </w:t>
      </w:r>
      <w:r w:rsidRPr="0052350A">
        <w:rPr>
          <w:rFonts w:cstheme="minorHAnsi"/>
          <w:sz w:val="22"/>
          <w:szCs w:val="22"/>
        </w:rPr>
        <w:t>województwie śląskim centrum testowego dla pojazdów autonomicznych i</w:t>
      </w:r>
      <w:r w:rsidR="00082ACA" w:rsidRPr="0052350A">
        <w:rPr>
          <w:rFonts w:cstheme="minorHAnsi"/>
          <w:sz w:val="22"/>
          <w:szCs w:val="22"/>
        </w:rPr>
        <w:t> </w:t>
      </w:r>
      <w:r w:rsidRPr="0052350A">
        <w:rPr>
          <w:rFonts w:cstheme="minorHAnsi"/>
          <w:sz w:val="22"/>
          <w:szCs w:val="22"/>
        </w:rPr>
        <w:t>połączonych, w tym poprzez uruchomienie dedykowanych instrumentów finansowych i organizacyjnych.</w:t>
      </w:r>
    </w:p>
    <w:p w:rsidR="008B653A" w:rsidRPr="0052350A" w:rsidRDefault="008B653A" w:rsidP="008B653A">
      <w:pPr>
        <w:jc w:val="both"/>
        <w:rPr>
          <w:rFonts w:cstheme="minorHAnsi"/>
          <w:sz w:val="22"/>
          <w:szCs w:val="22"/>
        </w:rPr>
      </w:pPr>
    </w:p>
    <w:p w:rsidR="008B653A" w:rsidRPr="0052350A" w:rsidRDefault="008B653A" w:rsidP="008B653A">
      <w:pPr>
        <w:jc w:val="both"/>
        <w:rPr>
          <w:rFonts w:cstheme="minorHAnsi"/>
          <w:sz w:val="22"/>
          <w:szCs w:val="22"/>
        </w:rPr>
      </w:pPr>
    </w:p>
    <w:p w:rsidR="00C5503B" w:rsidRPr="0052350A" w:rsidRDefault="008B653A" w:rsidP="008B653A">
      <w:pPr>
        <w:jc w:val="both"/>
        <w:rPr>
          <w:rFonts w:cstheme="minorHAnsi"/>
          <w:sz w:val="22"/>
          <w:szCs w:val="22"/>
        </w:rPr>
      </w:pPr>
      <w:r w:rsidRPr="0052350A">
        <w:rPr>
          <w:rFonts w:cstheme="minorHAnsi"/>
          <w:b/>
          <w:bCs/>
          <w:sz w:val="22"/>
          <w:szCs w:val="22"/>
        </w:rPr>
        <w:t>Załącznik:</w:t>
      </w:r>
      <w:r w:rsidRPr="0052350A">
        <w:rPr>
          <w:rFonts w:cstheme="minorHAnsi"/>
          <w:sz w:val="22"/>
          <w:szCs w:val="22"/>
        </w:rPr>
        <w:t> </w:t>
      </w:r>
    </w:p>
    <w:p w:rsidR="008B653A" w:rsidRPr="0052350A" w:rsidRDefault="00C5503B" w:rsidP="008B653A">
      <w:pPr>
        <w:jc w:val="both"/>
        <w:rPr>
          <w:rFonts w:cstheme="minorHAnsi"/>
          <w:sz w:val="22"/>
          <w:szCs w:val="22"/>
        </w:rPr>
      </w:pPr>
      <w:r w:rsidRPr="0052350A">
        <w:rPr>
          <w:rFonts w:cstheme="minorHAnsi"/>
          <w:bCs/>
          <w:sz w:val="22"/>
          <w:szCs w:val="22"/>
        </w:rPr>
        <w:t>Uzasadnienie i kontekst postulatów dotyczących transformacji przemysłu motoryzacyjnego w</w:t>
      </w:r>
      <w:r w:rsidR="00082ACA" w:rsidRPr="0052350A">
        <w:rPr>
          <w:rFonts w:cstheme="minorHAnsi"/>
          <w:bCs/>
          <w:sz w:val="22"/>
          <w:szCs w:val="22"/>
        </w:rPr>
        <w:t> </w:t>
      </w:r>
      <w:r w:rsidRPr="0052350A">
        <w:rPr>
          <w:rFonts w:cstheme="minorHAnsi"/>
          <w:bCs/>
          <w:sz w:val="22"/>
          <w:szCs w:val="22"/>
        </w:rPr>
        <w:t>województwie śląskim</w:t>
      </w:r>
      <w:r w:rsidR="008B653A" w:rsidRPr="0052350A">
        <w:rPr>
          <w:rFonts w:cstheme="minorHAnsi"/>
          <w:sz w:val="22"/>
          <w:szCs w:val="22"/>
        </w:rPr>
        <w:t>. Treść załącznika zawierająca szczegółowe uzasadnienie stanowiska do wszystkich powyższych postulatów została opracowana na podstawie analizy sytuacji sektora motoryzacyjnego w województwie śląskim, z uwzględnieniem czynników rynkowych, regulacyjnych i społecznych.</w:t>
      </w:r>
    </w:p>
    <w:p w:rsidR="008B653A" w:rsidRPr="0052350A" w:rsidRDefault="008B653A" w:rsidP="008B653A">
      <w:pPr>
        <w:jc w:val="both"/>
        <w:rPr>
          <w:rFonts w:cstheme="minorHAnsi"/>
          <w:sz w:val="22"/>
          <w:szCs w:val="22"/>
        </w:rPr>
      </w:pPr>
    </w:p>
    <w:p w:rsidR="00C5503B" w:rsidRPr="0052350A" w:rsidRDefault="008B653A" w:rsidP="008B653A">
      <w:pPr>
        <w:jc w:val="both"/>
        <w:rPr>
          <w:rFonts w:cstheme="minorHAnsi"/>
          <w:sz w:val="22"/>
          <w:szCs w:val="22"/>
        </w:rPr>
      </w:pPr>
      <w:r w:rsidRPr="0052350A">
        <w:rPr>
          <w:rFonts w:cstheme="minorHAnsi"/>
          <w:b/>
          <w:sz w:val="22"/>
          <w:szCs w:val="22"/>
        </w:rPr>
        <w:t>Źródło:</w:t>
      </w:r>
      <w:r w:rsidRPr="0052350A">
        <w:rPr>
          <w:rFonts w:cstheme="minorHAnsi"/>
          <w:sz w:val="22"/>
          <w:szCs w:val="22"/>
        </w:rPr>
        <w:t xml:space="preserve"> </w:t>
      </w:r>
    </w:p>
    <w:p w:rsidR="008B653A" w:rsidRPr="0052350A" w:rsidRDefault="008B653A" w:rsidP="008B653A">
      <w:pPr>
        <w:jc w:val="both"/>
        <w:rPr>
          <w:rFonts w:cstheme="minorHAnsi"/>
          <w:sz w:val="22"/>
          <w:szCs w:val="22"/>
        </w:rPr>
      </w:pPr>
      <w:r w:rsidRPr="0052350A">
        <w:rPr>
          <w:rFonts w:cstheme="minorHAnsi"/>
          <w:sz w:val="22"/>
          <w:szCs w:val="22"/>
        </w:rPr>
        <w:t>Opracowano na podstawie materiałów Klastra SA&amp;AM, Pracodawców RP oraz Katowickiej Specjalnej Strefy Ekonomicznej.</w:t>
      </w:r>
    </w:p>
    <w:p w:rsidR="008B653A" w:rsidRDefault="008B653A" w:rsidP="00D40E39">
      <w:pPr>
        <w:ind w:left="4956"/>
        <w:jc w:val="center"/>
        <w:rPr>
          <w:rFonts w:cstheme="minorHAnsi"/>
          <w:sz w:val="22"/>
          <w:szCs w:val="22"/>
        </w:rPr>
      </w:pPr>
    </w:p>
    <w:p w:rsidR="00D40E39" w:rsidRDefault="00D40E39" w:rsidP="00D40E39">
      <w:pPr>
        <w:ind w:left="4956"/>
        <w:jc w:val="center"/>
        <w:rPr>
          <w:rFonts w:cstheme="minorHAnsi"/>
          <w:sz w:val="22"/>
          <w:szCs w:val="22"/>
        </w:rPr>
      </w:pPr>
    </w:p>
    <w:p w:rsidR="00D40E39" w:rsidRDefault="00D40E39" w:rsidP="00D40E39">
      <w:pPr>
        <w:ind w:left="4956"/>
        <w:jc w:val="center"/>
        <w:rPr>
          <w:rFonts w:cstheme="minorHAnsi"/>
          <w:sz w:val="22"/>
          <w:szCs w:val="22"/>
        </w:rPr>
      </w:pPr>
    </w:p>
    <w:p w:rsidR="00D40E39" w:rsidRDefault="00D40E39" w:rsidP="00D40E39">
      <w:pPr>
        <w:ind w:left="4956"/>
        <w:jc w:val="center"/>
        <w:rPr>
          <w:rFonts w:cstheme="minorHAnsi"/>
          <w:sz w:val="22"/>
          <w:szCs w:val="22"/>
        </w:rPr>
      </w:pPr>
    </w:p>
    <w:p w:rsidR="00D40E39" w:rsidRDefault="00D40E39" w:rsidP="00D40E39">
      <w:pPr>
        <w:ind w:left="4956"/>
        <w:jc w:val="center"/>
        <w:rPr>
          <w:rFonts w:cstheme="minorHAnsi"/>
          <w:sz w:val="22"/>
          <w:szCs w:val="22"/>
        </w:rPr>
      </w:pPr>
    </w:p>
    <w:p w:rsidR="00D40E39" w:rsidRPr="00D40E39" w:rsidRDefault="00D40E39" w:rsidP="00D40E39">
      <w:pPr>
        <w:ind w:left="4956"/>
        <w:jc w:val="center"/>
        <w:rPr>
          <w:rFonts w:cstheme="minorHAnsi"/>
          <w:sz w:val="22"/>
          <w:szCs w:val="22"/>
        </w:rPr>
      </w:pPr>
      <w:r w:rsidRPr="00D40E39">
        <w:rPr>
          <w:rFonts w:cstheme="minorHAnsi"/>
          <w:sz w:val="22"/>
          <w:szCs w:val="22"/>
        </w:rPr>
        <w:t>Przewodniczący</w:t>
      </w:r>
    </w:p>
    <w:p w:rsidR="00D40E39" w:rsidRPr="00D40E39" w:rsidRDefault="00D40E39" w:rsidP="00D40E39">
      <w:pPr>
        <w:ind w:left="4956"/>
        <w:jc w:val="center"/>
        <w:rPr>
          <w:rFonts w:cstheme="minorHAnsi"/>
          <w:sz w:val="22"/>
          <w:szCs w:val="22"/>
        </w:rPr>
      </w:pPr>
      <w:r w:rsidRPr="00D40E39">
        <w:rPr>
          <w:rFonts w:cstheme="minorHAnsi"/>
          <w:sz w:val="22"/>
          <w:szCs w:val="22"/>
        </w:rPr>
        <w:t>Wojewódzkiej Rady Dialogu Społecznego</w:t>
      </w:r>
    </w:p>
    <w:p w:rsidR="00D40E39" w:rsidRPr="00D40E39" w:rsidRDefault="00D40E39" w:rsidP="00D40E39">
      <w:pPr>
        <w:ind w:left="4956"/>
        <w:jc w:val="center"/>
        <w:rPr>
          <w:rFonts w:cstheme="minorHAnsi"/>
          <w:sz w:val="22"/>
          <w:szCs w:val="22"/>
        </w:rPr>
      </w:pPr>
      <w:r w:rsidRPr="00D40E39">
        <w:rPr>
          <w:rFonts w:cstheme="minorHAnsi"/>
          <w:sz w:val="22"/>
          <w:szCs w:val="22"/>
        </w:rPr>
        <w:t>w Katowicach</w:t>
      </w:r>
    </w:p>
    <w:p w:rsidR="00D40E39" w:rsidRDefault="00D40E39" w:rsidP="00D40E39">
      <w:pPr>
        <w:ind w:left="4956"/>
        <w:jc w:val="center"/>
        <w:rPr>
          <w:rFonts w:cstheme="minorHAnsi"/>
          <w:sz w:val="22"/>
          <w:szCs w:val="22"/>
        </w:rPr>
      </w:pPr>
    </w:p>
    <w:p w:rsidR="00D40E39" w:rsidRDefault="00D40E39" w:rsidP="00D40E39">
      <w:pPr>
        <w:ind w:left="4956"/>
        <w:jc w:val="center"/>
        <w:rPr>
          <w:rFonts w:cstheme="minorHAnsi"/>
          <w:sz w:val="22"/>
          <w:szCs w:val="22"/>
        </w:rPr>
      </w:pPr>
    </w:p>
    <w:p w:rsidR="00D40E39" w:rsidRDefault="00D40E39" w:rsidP="00D40E39">
      <w:pPr>
        <w:ind w:left="4956"/>
        <w:jc w:val="center"/>
        <w:rPr>
          <w:rFonts w:cstheme="minorHAnsi"/>
          <w:sz w:val="22"/>
          <w:szCs w:val="22"/>
        </w:rPr>
      </w:pPr>
    </w:p>
    <w:p w:rsidR="00D40E39" w:rsidRPr="00D40E39" w:rsidRDefault="00D40E39" w:rsidP="00D40E39">
      <w:pPr>
        <w:ind w:left="4956"/>
        <w:jc w:val="center"/>
        <w:rPr>
          <w:rFonts w:cstheme="minorHAnsi"/>
          <w:sz w:val="22"/>
          <w:szCs w:val="22"/>
        </w:rPr>
      </w:pPr>
      <w:bookmarkStart w:id="0" w:name="_GoBack"/>
      <w:bookmarkEnd w:id="0"/>
    </w:p>
    <w:p w:rsidR="00D40E39" w:rsidRDefault="00D40E39" w:rsidP="00D40E39">
      <w:pPr>
        <w:ind w:left="4956"/>
        <w:jc w:val="center"/>
        <w:rPr>
          <w:rFonts w:cstheme="minorHAnsi"/>
          <w:sz w:val="22"/>
          <w:szCs w:val="22"/>
        </w:rPr>
      </w:pPr>
      <w:r w:rsidRPr="00D40E39">
        <w:rPr>
          <w:rFonts w:cstheme="minorHAnsi"/>
          <w:sz w:val="22"/>
          <w:szCs w:val="22"/>
        </w:rPr>
        <w:t>Marek Zychla</w:t>
      </w:r>
    </w:p>
    <w:p w:rsidR="00D40E39" w:rsidRDefault="00D40E39" w:rsidP="00D40E39">
      <w:pPr>
        <w:ind w:left="4956"/>
        <w:jc w:val="center"/>
        <w:rPr>
          <w:rFonts w:cstheme="minorHAnsi"/>
          <w:sz w:val="22"/>
          <w:szCs w:val="22"/>
        </w:rPr>
      </w:pPr>
    </w:p>
    <w:p w:rsidR="00D40E39" w:rsidRPr="0052350A" w:rsidRDefault="00D40E39" w:rsidP="00D40E39">
      <w:pPr>
        <w:ind w:left="4956"/>
        <w:jc w:val="center"/>
        <w:rPr>
          <w:rFonts w:cstheme="minorHAnsi"/>
          <w:sz w:val="22"/>
          <w:szCs w:val="22"/>
        </w:rPr>
      </w:pPr>
    </w:p>
    <w:sectPr w:rsidR="00D40E39" w:rsidRPr="0052350A" w:rsidSect="00B746A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8596B"/>
    <w:multiLevelType w:val="multilevel"/>
    <w:tmpl w:val="684C8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0F5CC2"/>
    <w:multiLevelType w:val="multilevel"/>
    <w:tmpl w:val="ACE457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53A"/>
    <w:rsid w:val="00030265"/>
    <w:rsid w:val="00052B79"/>
    <w:rsid w:val="00066C78"/>
    <w:rsid w:val="00082ACA"/>
    <w:rsid w:val="00087CBA"/>
    <w:rsid w:val="000A36A4"/>
    <w:rsid w:val="000B66D9"/>
    <w:rsid w:val="0010300D"/>
    <w:rsid w:val="00174512"/>
    <w:rsid w:val="00197106"/>
    <w:rsid w:val="001D4FBE"/>
    <w:rsid w:val="00293AC6"/>
    <w:rsid w:val="004C6D35"/>
    <w:rsid w:val="0052350A"/>
    <w:rsid w:val="00693F42"/>
    <w:rsid w:val="006D510F"/>
    <w:rsid w:val="006D617C"/>
    <w:rsid w:val="00744F13"/>
    <w:rsid w:val="008670C8"/>
    <w:rsid w:val="008B653A"/>
    <w:rsid w:val="008C10FB"/>
    <w:rsid w:val="00921B2E"/>
    <w:rsid w:val="0098185F"/>
    <w:rsid w:val="009C0D7A"/>
    <w:rsid w:val="00A45D81"/>
    <w:rsid w:val="00AF5EBE"/>
    <w:rsid w:val="00B746A6"/>
    <w:rsid w:val="00B962AE"/>
    <w:rsid w:val="00BD6084"/>
    <w:rsid w:val="00C5503B"/>
    <w:rsid w:val="00C74514"/>
    <w:rsid w:val="00C87386"/>
    <w:rsid w:val="00D40E39"/>
    <w:rsid w:val="00DE7211"/>
    <w:rsid w:val="00E153A4"/>
    <w:rsid w:val="00E616B7"/>
    <w:rsid w:val="00F7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E3284"/>
  <w15:chartTrackingRefBased/>
  <w15:docId w15:val="{87961B99-AF00-3043-BBEF-3F5255E1A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6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2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0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2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20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97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66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2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9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0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5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613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 Construction Sp. z o.o.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Rybka</dc:creator>
  <cp:keywords/>
  <dc:description/>
  <cp:lastModifiedBy>Jędrzejczyk Małgorzata</cp:lastModifiedBy>
  <cp:revision>14</cp:revision>
  <dcterms:created xsi:type="dcterms:W3CDTF">2025-07-17T04:31:00Z</dcterms:created>
  <dcterms:modified xsi:type="dcterms:W3CDTF">2025-07-29T07:07:00Z</dcterms:modified>
</cp:coreProperties>
</file>